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8A1B" w14:textId="5AB950BD" w:rsidR="005313FB" w:rsidRDefault="00D36395">
      <w:r>
        <w:rPr>
          <w:rFonts w:hint="eastAsia"/>
        </w:rPr>
        <w:t>【徵才】中研院史語所台灣考古動物資料整理誠徵勞務承攬</w:t>
      </w:r>
      <w:r w:rsidR="00296A82">
        <w:rPr>
          <w:rFonts w:hint="eastAsia"/>
        </w:rPr>
        <w:t>／工讀生</w:t>
      </w:r>
    </w:p>
    <w:p w14:paraId="3C893C26" w14:textId="77D55026" w:rsidR="00D36395" w:rsidRDefault="00D36395"/>
    <w:p w14:paraId="4D70B38C" w14:textId="7D98AD76" w:rsidR="00D36395" w:rsidRDefault="00D36395" w:rsidP="00D36395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工作地點：中研院歷史語言研究所臺灣考古館（台北市南港區研究院路二段</w:t>
      </w:r>
      <w:r>
        <w:rPr>
          <w:rFonts w:hint="eastAsia"/>
        </w:rPr>
        <w:t>130</w:t>
      </w:r>
      <w:r>
        <w:rPr>
          <w:rFonts w:hint="eastAsia"/>
        </w:rPr>
        <w:t>號）</w:t>
      </w:r>
    </w:p>
    <w:p w14:paraId="3F5A1306" w14:textId="652186DD" w:rsidR="00D36395" w:rsidRDefault="00D36395" w:rsidP="00D36395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資格：</w:t>
      </w:r>
    </w:p>
    <w:p w14:paraId="36CDB1D3" w14:textId="5C65553D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曾修習脊椎動物比較動物解剖，或具動物解剖、骨骼辨識等相關經驗者尤佳</w:t>
      </w:r>
      <w:r>
        <w:rPr>
          <w:rFonts w:hint="eastAsia"/>
        </w:rPr>
        <w:t>。</w:t>
      </w:r>
    </w:p>
    <w:p w14:paraId="071BDAC0" w14:textId="77777777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科系不限，生物相關科系（生科、動科、獸醫、動保、畜產</w:t>
      </w:r>
      <w:r>
        <w:rPr>
          <w:rFonts w:hint="eastAsia"/>
        </w:rPr>
        <w:t>.</w:t>
      </w:r>
      <w:r>
        <w:rPr>
          <w:rFonts w:hint="eastAsia"/>
        </w:rPr>
        <w:t>…）</w:t>
      </w:r>
      <w:r>
        <w:rPr>
          <w:rFonts w:hint="eastAsia"/>
        </w:rPr>
        <w:t>畢業者</w:t>
      </w:r>
      <w:r>
        <w:rPr>
          <w:rFonts w:hint="eastAsia"/>
        </w:rPr>
        <w:t>尤佳。</w:t>
      </w:r>
    </w:p>
    <w:p w14:paraId="0A233B32" w14:textId="3683ECC9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熟悉電腦文書處理、</w:t>
      </w:r>
      <w:r>
        <w:rPr>
          <w:rFonts w:hint="eastAsia"/>
        </w:rPr>
        <w:t>Office</w:t>
      </w:r>
      <w:r>
        <w:rPr>
          <w:rFonts w:hint="eastAsia"/>
        </w:rPr>
        <w:t>軟體。</w:t>
      </w:r>
    </w:p>
    <w:p w14:paraId="7E1FBCDF" w14:textId="182F95C6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工作內容重複性高，需耐心與細心</w:t>
      </w:r>
    </w:p>
    <w:p w14:paraId="7491983B" w14:textId="5AD7CB27" w:rsidR="00296A82" w:rsidRDefault="00296A82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勞務承攬須不具學生身分（八月畢業生可），工讀生需具學生身分</w:t>
      </w:r>
    </w:p>
    <w:p w14:paraId="3E47310A" w14:textId="1302B420" w:rsidR="00D36395" w:rsidRDefault="00D36395" w:rsidP="00D36395">
      <w:pPr>
        <w:pStyle w:val="a5"/>
        <w:ind w:leftChars="0" w:left="840"/>
      </w:pPr>
    </w:p>
    <w:p w14:paraId="6EB1F0AD" w14:textId="6D3C0F67" w:rsidR="00D36395" w:rsidRDefault="00D36395" w:rsidP="00D36395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工作內容：</w:t>
      </w:r>
    </w:p>
    <w:p w14:paraId="74AAE477" w14:textId="77777777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協助出土動物標本辨識、分類及資料登錄。</w:t>
      </w:r>
    </w:p>
    <w:p w14:paraId="417E127C" w14:textId="77777777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考古調查發掘資料整理。</w:t>
      </w:r>
    </w:p>
    <w:p w14:paraId="3427C3FA" w14:textId="1C97EA94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其他臨時交辦事項。</w:t>
      </w:r>
      <w:r>
        <w:rPr>
          <w:rFonts w:hint="eastAsia"/>
        </w:rPr>
        <w:t xml:space="preserve"> </w:t>
      </w:r>
    </w:p>
    <w:p w14:paraId="0B0EE6D7" w14:textId="74BB2314" w:rsidR="00D36395" w:rsidRDefault="00D36395" w:rsidP="00D36395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工作時間：</w:t>
      </w:r>
    </w:p>
    <w:p w14:paraId="4A3DB378" w14:textId="75450F75" w:rsidR="00D36395" w:rsidRDefault="00D36395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依本院規定彈性上下班時間工作，每日</w:t>
      </w:r>
      <w:r>
        <w:rPr>
          <w:rFonts w:hint="eastAsia"/>
        </w:rPr>
        <w:t>8</w:t>
      </w:r>
      <w:r>
        <w:rPr>
          <w:rFonts w:hint="eastAsia"/>
        </w:rPr>
        <w:t>小時，無須加班。</w:t>
      </w:r>
    </w:p>
    <w:p w14:paraId="756EEEBE" w14:textId="56234688" w:rsidR="00D36395" w:rsidRDefault="00296A82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勞務承攬：每月至少</w:t>
      </w:r>
      <w:r>
        <w:rPr>
          <w:rFonts w:hint="eastAsia"/>
        </w:rPr>
        <w:t>15</w:t>
      </w:r>
      <w:r>
        <w:rPr>
          <w:rFonts w:hint="eastAsia"/>
        </w:rPr>
        <w:t>個工作天</w:t>
      </w:r>
    </w:p>
    <w:p w14:paraId="2255C5A5" w14:textId="70E6826D" w:rsidR="00296A82" w:rsidRDefault="00296A82" w:rsidP="00D3639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工讀生：每月至少</w:t>
      </w:r>
      <w:r>
        <w:rPr>
          <w:rFonts w:hint="eastAsia"/>
        </w:rPr>
        <w:t>5</w:t>
      </w:r>
      <w:r>
        <w:rPr>
          <w:rFonts w:hint="eastAsia"/>
        </w:rPr>
        <w:t>個工作天。</w:t>
      </w:r>
    </w:p>
    <w:p w14:paraId="5261A4E3" w14:textId="77777777" w:rsidR="00296A82" w:rsidRDefault="00296A82" w:rsidP="00296A8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應徵所需文件：</w:t>
      </w:r>
    </w:p>
    <w:p w14:paraId="7E2CE261" w14:textId="77777777" w:rsidR="00296A82" w:rsidRDefault="00296A82" w:rsidP="00296A82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個人履歷、自傳，並附最近照片。</w:t>
      </w:r>
    </w:p>
    <w:p w14:paraId="596CDBC0" w14:textId="77777777" w:rsidR="00296A82" w:rsidRDefault="00296A82" w:rsidP="00296A82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過去參與考古資料整理或田野工作簡要說明，包括計畫名稱、主持人、參與時間、所承擔工作之性質。（非必要）</w:t>
      </w:r>
    </w:p>
    <w:p w14:paraId="5626927F" w14:textId="40372FDD" w:rsidR="00296A82" w:rsidRDefault="00296A82" w:rsidP="00296A82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其他相關經歷說明。（非必要）</w:t>
      </w:r>
    </w:p>
    <w:p w14:paraId="44B58EB6" w14:textId="77777777" w:rsidR="00296A82" w:rsidRDefault="00296A82" w:rsidP="00296A8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薪資標準：</w:t>
      </w:r>
    </w:p>
    <w:p w14:paraId="7BE507B0" w14:textId="48AF4F57" w:rsidR="00296A82" w:rsidRDefault="00296A82" w:rsidP="00296A82">
      <w:pPr>
        <w:pStyle w:val="a5"/>
        <w:ind w:leftChars="0"/>
      </w:pPr>
      <w:r>
        <w:rPr>
          <w:rFonts w:hint="eastAsia"/>
        </w:rPr>
        <w:t>依</w:t>
      </w:r>
      <w:r w:rsidRPr="000F791C">
        <w:rPr>
          <w:rFonts w:hint="eastAsia"/>
        </w:rPr>
        <w:t>本院標準，</w:t>
      </w:r>
      <w:r>
        <w:rPr>
          <w:rFonts w:hint="eastAsia"/>
        </w:rPr>
        <w:t>勞務承攬：日薪</w:t>
      </w:r>
      <w:r>
        <w:rPr>
          <w:rFonts w:hint="eastAsia"/>
        </w:rPr>
        <w:t>1,400</w:t>
      </w:r>
      <w:r>
        <w:rPr>
          <w:rFonts w:hint="eastAsia"/>
        </w:rPr>
        <w:t>元。工讀生：</w:t>
      </w:r>
      <w:r w:rsidRPr="000F791C">
        <w:rPr>
          <w:rFonts w:hint="eastAsia"/>
        </w:rPr>
        <w:t>日薪</w:t>
      </w:r>
      <w:r w:rsidRPr="000F791C">
        <w:rPr>
          <w:rFonts w:hint="eastAsia"/>
        </w:rPr>
        <w:t>1,296</w:t>
      </w:r>
      <w:r w:rsidRPr="000F791C">
        <w:rPr>
          <w:rFonts w:hint="eastAsia"/>
        </w:rPr>
        <w:t>元。</w:t>
      </w:r>
    </w:p>
    <w:p w14:paraId="0962D3F2" w14:textId="77777777" w:rsidR="00296A82" w:rsidRDefault="00296A82" w:rsidP="00296A8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應徵方式</w:t>
      </w:r>
      <w:r>
        <w:rPr>
          <w:rFonts w:hint="eastAsia"/>
        </w:rPr>
        <w:t>：</w:t>
      </w:r>
    </w:p>
    <w:p w14:paraId="492D065C" w14:textId="77777777" w:rsidR="00296A82" w:rsidRDefault="00296A82" w:rsidP="0085364B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意者請於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日（含）前，備妥上述資料，以電子郵件形式</w:t>
      </w:r>
      <w:r>
        <w:rPr>
          <w:rFonts w:hint="eastAsia"/>
        </w:rPr>
        <w:t>e-mail.</w:t>
      </w:r>
      <w:r>
        <w:rPr>
          <w:rFonts w:hint="eastAsia"/>
        </w:rPr>
        <w:t>至</w:t>
      </w:r>
      <w:r>
        <w:rPr>
          <w:rFonts w:hint="eastAsia"/>
        </w:rPr>
        <w:t>p</w:t>
      </w:r>
      <w:r>
        <w:t>bian</w:t>
      </w:r>
      <w:r>
        <w:rPr>
          <w:rFonts w:hint="eastAsia"/>
        </w:rPr>
        <w:t>@mail.ihp.sinica.edu.tw</w:t>
      </w:r>
      <w:r>
        <w:rPr>
          <w:rFonts w:hint="eastAsia"/>
        </w:rPr>
        <w:t>。郵件標題請註明</w:t>
      </w:r>
      <w:r>
        <w:rPr>
          <w:rFonts w:hint="eastAsia"/>
        </w:rPr>
        <w:t xml:space="preserve"> </w:t>
      </w:r>
      <w:r>
        <w:rPr>
          <w:rFonts w:hint="eastAsia"/>
        </w:rPr>
        <w:t>「應徵勞務承攬人員（姓名）」或「應徵工讀生（姓名）」。</w:t>
      </w:r>
      <w:r>
        <w:rPr>
          <w:rFonts w:hint="eastAsia"/>
        </w:rPr>
        <w:t xml:space="preserve"> </w:t>
      </w:r>
      <w:r>
        <w:rPr>
          <w:rFonts w:hint="eastAsia"/>
        </w:rPr>
        <w:t>初審合格者，通知擇期面試，應徵者資料即到即審。</w:t>
      </w:r>
    </w:p>
    <w:p w14:paraId="226E5053" w14:textId="5AC4A27F" w:rsidR="00296A82" w:rsidRDefault="00296A82" w:rsidP="0085364B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聯絡人及電話：十三行計畫邊小姐，電話：</w:t>
      </w:r>
      <w:r>
        <w:rPr>
          <w:rFonts w:hint="eastAsia"/>
        </w:rPr>
        <w:t xml:space="preserve">02-2782-9555 </w:t>
      </w:r>
      <w:r>
        <w:rPr>
          <w:rFonts w:hint="eastAsia"/>
        </w:rPr>
        <w:t>分機：</w:t>
      </w:r>
      <w:r>
        <w:rPr>
          <w:rFonts w:hint="eastAsia"/>
        </w:rPr>
        <w:t>717</w:t>
      </w:r>
    </w:p>
    <w:p w14:paraId="2A56C3FC" w14:textId="77777777" w:rsidR="00296A82" w:rsidRPr="00296A82" w:rsidRDefault="00296A82" w:rsidP="00296A82">
      <w:pPr>
        <w:pStyle w:val="a5"/>
        <w:ind w:leftChars="0"/>
        <w:rPr>
          <w:rFonts w:hint="eastAsia"/>
        </w:rPr>
      </w:pPr>
    </w:p>
    <w:sectPr w:rsidR="00296A82" w:rsidRPr="00296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581D"/>
    <w:multiLevelType w:val="hybridMultilevel"/>
    <w:tmpl w:val="2ABA8AB0"/>
    <w:lvl w:ilvl="0" w:tplc="8A984F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FA737D"/>
    <w:multiLevelType w:val="hybridMultilevel"/>
    <w:tmpl w:val="B7FCDBB4"/>
    <w:lvl w:ilvl="0" w:tplc="28E088F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30F8F"/>
    <w:multiLevelType w:val="hybridMultilevel"/>
    <w:tmpl w:val="2C02BF3A"/>
    <w:lvl w:ilvl="0" w:tplc="05389FCA">
      <w:start w:val="1"/>
      <w:numFmt w:val="taiwaneseCountingThousand"/>
      <w:pStyle w:val="4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67CB1"/>
    <w:multiLevelType w:val="hybridMultilevel"/>
    <w:tmpl w:val="E1762986"/>
    <w:lvl w:ilvl="0" w:tplc="A10A91B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426760"/>
    <w:multiLevelType w:val="hybridMultilevel"/>
    <w:tmpl w:val="CC9AA9AA"/>
    <w:lvl w:ilvl="0" w:tplc="596860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D36DB2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217E1"/>
    <w:multiLevelType w:val="hybridMultilevel"/>
    <w:tmpl w:val="2E1E9F3E"/>
    <w:lvl w:ilvl="0" w:tplc="8BCA59E4">
      <w:start w:val="1"/>
      <w:numFmt w:val="taiwaneseCountingThousand"/>
      <w:pStyle w:val="2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4E6D5E"/>
    <w:multiLevelType w:val="hybridMultilevel"/>
    <w:tmpl w:val="E222EEC4"/>
    <w:lvl w:ilvl="0" w:tplc="EC6C8B5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95"/>
    <w:rsid w:val="00296A82"/>
    <w:rsid w:val="005313FB"/>
    <w:rsid w:val="009620C7"/>
    <w:rsid w:val="00D12192"/>
    <w:rsid w:val="00D36395"/>
    <w:rsid w:val="00F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04E2"/>
  <w15:chartTrackingRefBased/>
  <w15:docId w15:val="{4FD6F968-C885-4CBE-91C6-4C4BC06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0C7"/>
    <w:pPr>
      <w:widowControl w:val="0"/>
      <w:spacing w:before="12" w:after="12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620C7"/>
    <w:pPr>
      <w:keepNext/>
      <w:numPr>
        <w:numId w:val="1"/>
      </w:numPr>
      <w:adjustRightInd w:val="0"/>
      <w:snapToGrid w:val="0"/>
      <w:spacing w:before="120" w:after="120"/>
      <w:jc w:val="center"/>
      <w:outlineLvl w:val="0"/>
    </w:pPr>
    <w:rPr>
      <w:rFonts w:eastAsia="標楷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20C7"/>
    <w:pPr>
      <w:keepNext/>
      <w:numPr>
        <w:numId w:val="2"/>
      </w:numPr>
      <w:adjustRightInd w:val="0"/>
      <w:snapToGrid w:val="0"/>
      <w:spacing w:before="120" w:after="120"/>
      <w:outlineLvl w:val="1"/>
    </w:pPr>
    <w:rPr>
      <w:rFonts w:eastAsia="新細明體" w:cstheme="majorBidi"/>
      <w:bCs/>
      <w:sz w:val="28"/>
      <w:szCs w:val="48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9620C7"/>
    <w:pPr>
      <w:keepNext/>
      <w:adjustRightInd w:val="0"/>
      <w:snapToGrid w:val="0"/>
      <w:spacing w:before="120" w:after="120"/>
      <w:ind w:left="480" w:hanging="480"/>
      <w:outlineLvl w:val="2"/>
    </w:pPr>
    <w:rPr>
      <w:rFonts w:eastAsia="新細明體" w:cstheme="majorBidi"/>
      <w:bCs/>
      <w:sz w:val="28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620C7"/>
    <w:pPr>
      <w:keepNext/>
      <w:numPr>
        <w:numId w:val="4"/>
      </w:numPr>
      <w:adjustRightInd w:val="0"/>
      <w:snapToGrid w:val="0"/>
      <w:spacing w:before="120" w:after="120"/>
      <w:outlineLvl w:val="3"/>
    </w:pPr>
    <w:rPr>
      <w:rFonts w:eastAsia="新細明體" w:cstheme="majorBidi"/>
      <w:szCs w:val="36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9620C7"/>
    <w:pPr>
      <w:keepNext/>
      <w:adjustRightInd w:val="0"/>
      <w:snapToGrid w:val="0"/>
      <w:spacing w:before="120" w:after="120"/>
      <w:ind w:left="480" w:hanging="480"/>
      <w:outlineLvl w:val="4"/>
    </w:pPr>
    <w:rPr>
      <w:rFonts w:eastAsia="新細明體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20C7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9620C7"/>
    <w:rPr>
      <w:rFonts w:ascii="Times New Roman" w:eastAsia="新細明體" w:hAnsi="Times New Roman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620C7"/>
    <w:rPr>
      <w:rFonts w:ascii="Times New Roman" w:eastAsia="新細明體" w:hAnsi="Times New Roman" w:cstheme="majorBidi"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9620C7"/>
    <w:rPr>
      <w:rFonts w:ascii="Times New Roman" w:eastAsia="新細明體" w:hAnsi="Times New Roman" w:cstheme="majorBidi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620C7"/>
    <w:rPr>
      <w:rFonts w:ascii="Times New Roman" w:eastAsia="新細明體" w:hAnsi="Times New Roman" w:cstheme="majorBidi"/>
      <w:bCs/>
      <w:szCs w:val="36"/>
    </w:rPr>
  </w:style>
  <w:style w:type="table" w:customStyle="1" w:styleId="a3">
    <w:name w:val="表格文字"/>
    <w:basedOn w:val="a1"/>
    <w:uiPriority w:val="99"/>
    <w:rsid w:val="009620C7"/>
    <w:pPr>
      <w:spacing w:line="300" w:lineRule="exact"/>
    </w:pPr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caption"/>
    <w:basedOn w:val="a"/>
    <w:next w:val="a"/>
    <w:autoRedefine/>
    <w:uiPriority w:val="35"/>
    <w:unhideWhenUsed/>
    <w:qFormat/>
    <w:rsid w:val="00F34D5D"/>
    <w:pPr>
      <w:spacing w:before="120" w:after="120" w:line="240" w:lineRule="atLeast"/>
      <w:jc w:val="center"/>
    </w:pPr>
    <w:rPr>
      <w:rFonts w:eastAsia="新細明體"/>
      <w:sz w:val="22"/>
      <w:szCs w:val="20"/>
    </w:rPr>
  </w:style>
  <w:style w:type="paragraph" w:styleId="a5">
    <w:name w:val="List Paragraph"/>
    <w:basedOn w:val="a"/>
    <w:uiPriority w:val="34"/>
    <w:qFormat/>
    <w:rsid w:val="00D36395"/>
    <w:pPr>
      <w:ind w:leftChars="200" w:left="480"/>
    </w:pPr>
  </w:style>
  <w:style w:type="character" w:styleId="a6">
    <w:name w:val="Hyperlink"/>
    <w:basedOn w:val="a0"/>
    <w:uiPriority w:val="99"/>
    <w:unhideWhenUsed/>
    <w:rsid w:val="00296A8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9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B P</cp:lastModifiedBy>
  <cp:revision>1</cp:revision>
  <dcterms:created xsi:type="dcterms:W3CDTF">2020-05-29T01:24:00Z</dcterms:created>
  <dcterms:modified xsi:type="dcterms:W3CDTF">2020-05-29T01:56:00Z</dcterms:modified>
</cp:coreProperties>
</file>